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2FC4D">
      <w:pPr>
        <w:widowControl/>
        <w:jc w:val="left"/>
        <w:rPr>
          <w:rFonts w:hint="eastAsia" w:ascii="宋体" w:hAnsi="宋体" w:cs="宋体"/>
          <w:b/>
          <w:bCs/>
          <w:kern w:val="0"/>
          <w:sz w:val="24"/>
          <w:lang w:bidi="ar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附件1：住院医技综合楼（3号楼）</w:t>
      </w:r>
      <w:r>
        <w:rPr>
          <w:rFonts w:hint="eastAsia" w:ascii="宋体" w:hAnsi="宋体" w:cs="宋体"/>
          <w:b/>
          <w:bCs/>
          <w:kern w:val="0"/>
          <w:sz w:val="24"/>
          <w:lang w:bidi="ar"/>
        </w:rPr>
        <w:t>中央空调设备清单</w:t>
      </w:r>
    </w:p>
    <w:p w14:paraId="4A107628">
      <w:pPr>
        <w:widowControl/>
        <w:jc w:val="left"/>
        <w:rPr>
          <w:rFonts w:hint="eastAsia" w:ascii="宋体" w:hAnsi="宋体" w:cs="宋体"/>
          <w:b/>
          <w:bCs/>
          <w:kern w:val="0"/>
          <w:sz w:val="24"/>
          <w:lang w:bidi="ar"/>
        </w:rPr>
      </w:pPr>
    </w:p>
    <w:tbl>
      <w:tblPr>
        <w:tblStyle w:val="5"/>
        <w:tblW w:w="92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70"/>
        <w:gridCol w:w="2148"/>
        <w:gridCol w:w="2271"/>
        <w:gridCol w:w="973"/>
        <w:gridCol w:w="748"/>
      </w:tblGrid>
      <w:tr w14:paraId="6C4E7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CF7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AAD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</w:t>
            </w:r>
          </w:p>
        </w:tc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0F9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设备品牌</w:t>
            </w:r>
          </w:p>
        </w:tc>
        <w:tc>
          <w:tcPr>
            <w:tcW w:w="22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550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9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0CF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7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DD3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 w14:paraId="7034D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AF0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8B9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5D0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263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RTHDB2C2D2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BB4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271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4318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50E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CBB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螺杆式水冷机组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724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特灵（带热回收）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372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RTHDB2C2D2 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04F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612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5A9A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76E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653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模块化风冷式冷（热）水机组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020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天加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BA7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TCA401XH/G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6D8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38A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198AD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2C1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F71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板式换热机组 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59B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阿法拉伐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245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1100-ZM 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92D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CC2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 w14:paraId="7254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2E4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A0D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冷却塔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EE7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菱电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A79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RT-175/TB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3B1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E72C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7BB4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97C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3C4F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空调冷（热）水泵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126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连成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A8C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SLSD125-315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D04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0F1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台</w:t>
            </w:r>
          </w:p>
        </w:tc>
      </w:tr>
      <w:tr w14:paraId="0ED5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71C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065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冷却水泵 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CE2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广州广一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385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KTZ125-100-320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C6A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2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764F6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54D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6D1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冷却水泵 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DD4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广州广一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98D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KTZ125-100-320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0CF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BEF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40AD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DD0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583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新风处理机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774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888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LWHA040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A1B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4D7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90E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B53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90B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新风处理机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E91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363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LWHA050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F6C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AF6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41BE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EEB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4F8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新风处理机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6AE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5A3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LWHA060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E17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E02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7761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FB5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8C3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77A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32F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HFCF02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6DA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56A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4968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6D7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E55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485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018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HFCF04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D63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AB9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3010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67B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590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6D2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03B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HFCF05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A6E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64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DD0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6018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FAF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4DD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9BF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746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HFCF06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75C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0C8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6B72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5B0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9C0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032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750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HFCF08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4F2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FAA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17743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BE8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41B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8FB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4AF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HFCF10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A06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E66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169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38C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D28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风机盘管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B00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特灵 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457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HFCF12 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E36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853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0F8B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BC6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FA1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空气幕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1C8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泰豪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FBC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DH900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A5F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7CD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 w14:paraId="57CB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2C7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22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9BD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空气幕</w:t>
            </w:r>
          </w:p>
        </w:tc>
        <w:tc>
          <w:tcPr>
            <w:tcW w:w="21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0EA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泰豪</w:t>
            </w:r>
          </w:p>
        </w:tc>
        <w:tc>
          <w:tcPr>
            <w:tcW w:w="22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625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DH1200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871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4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E85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</w:tbl>
    <w:p w14:paraId="3C9D5C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character" w:styleId="7">
    <w:name w:val="page number"/>
    <w:qFormat/>
    <w:uiPriority w:val="0"/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2024-12-03T02:25:38Z</dcterms:created>
  <dc:creator>ZWK</dc:creator>
  <cp:lastModifiedBy>月明</cp:lastModifiedBy>
  <dcterms:modified xsi:type="dcterms:W3CDTF">2024-12-03T02:25:51Z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9344D63A42F74FF1A7B7454BE01BBCD9_12</vt:lpwstr>
  </property>
</Properties>
</file>